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</w:rPr>
        <w:t>{{YIL}}</w:t>
      </w:r>
      <w:r>
        <w:rPr>
          <w:b/>
        </w:rPr>
        <w:t xml:space="preserve"> EĞİTİM-ÖĞRETİM YILI</w:t>
      </w:r>
    </w:p>
    <w:p>
      <w:pPr>
        <w:spacing w:after="0"/>
        <w:jc w:val="center"/>
      </w:pPr>
      <w:r>
        <w:rPr>
          <w:b/>
        </w:rPr>
        <w:t>{{OKUL}}</w:t>
      </w:r>
    </w:p>
    <w:p>
      <w:pPr>
        <w:spacing w:after="0"/>
        <w:jc w:val="center"/>
      </w:pPr>
      <w:r>
        <w:rPr>
          <w:b/>
        </w:rPr>
        <w:t>BEP GELİŞTİRME BİRİMİ TOPLANTI TUTANAĞI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</w:rPr>
              <w:t>Toplantı No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1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Tarihi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{{TARIH}}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Saati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{{SAAT}}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Yeri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{{YER}}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Katılanlar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BEP geliştirme birimi üyeleri</w:t>
            </w:r>
          </w:p>
        </w:tc>
      </w:tr>
    </w:tbl>
    <w:p/>
    <w:p>
      <w:pPr>
        <w:spacing w:before="200"/>
      </w:pPr>
      <w:r>
        <w:rPr>
          <w:b/>
        </w:rPr>
        <w:t>GÜNDEM MADDELERİ</w:t>
      </w:r>
    </w:p>
    <w:p>
      <w:pPr>
        <w:ind w:left="340" w:hanging="340"/>
        <w:jc w:val="both"/>
      </w:pPr>
      <w:r>
        <w:rPr>
          <w:b/>
        </w:rPr>
        <w:t xml:space="preserve">1. </w:t>
      </w:r>
      <w:r>
        <w:rPr>
          <w:b w:val="0"/>
        </w:rPr>
        <w:t>Açılış ve yoklama.</w:t>
      </w:r>
    </w:p>
    <w:p>
      <w:pPr>
        <w:ind w:left="340" w:hanging="340"/>
        <w:jc w:val="both"/>
      </w:pPr>
      <w:r>
        <w:rPr>
          <w:b/>
        </w:rPr>
        <w:t xml:space="preserve">2. </w:t>
      </w:r>
      <w:r>
        <w:rPr>
          <w:b w:val="0"/>
        </w:rPr>
        <w:t>BEP geliştirme biriminin oluşturulması ve görev dağılımı.</w:t>
      </w:r>
    </w:p>
    <w:p>
      <w:pPr>
        <w:ind w:left="340" w:hanging="340"/>
        <w:jc w:val="both"/>
      </w:pPr>
      <w:r>
        <w:rPr>
          <w:b/>
        </w:rPr>
        <w:t xml:space="preserve">3. </w:t>
      </w:r>
      <w:r>
        <w:rPr>
          <w:b w:val="0"/>
        </w:rPr>
        <w:t>Özel eğitim ihtiyacı olan öğrencilerin belirlenmesi ve eğitsel performanslarının görüşülmesi.</w:t>
      </w:r>
    </w:p>
    <w:p>
      <w:pPr>
        <w:ind w:left="340" w:hanging="340"/>
        <w:jc w:val="both"/>
      </w:pPr>
      <w:r>
        <w:rPr>
          <w:b/>
        </w:rPr>
        <w:t xml:space="preserve">4. </w:t>
      </w:r>
      <w:r>
        <w:rPr>
          <w:b w:val="0"/>
        </w:rPr>
        <w:t>BEP'lerin hazırlanma ve değerlendirme takviminin belirlenmesi.</w:t>
      </w:r>
    </w:p>
    <w:p>
      <w:pPr>
        <w:ind w:left="340" w:hanging="340"/>
        <w:jc w:val="both"/>
      </w:pPr>
      <w:r>
        <w:rPr>
          <w:b/>
        </w:rPr>
        <w:t xml:space="preserve">5. </w:t>
      </w:r>
      <w:r>
        <w:rPr>
          <w:b w:val="0"/>
        </w:rPr>
        <w:t>Veli bilgilendirmesi.</w:t>
      </w:r>
    </w:p>
    <w:p>
      <w:pPr>
        <w:ind w:left="340" w:hanging="340"/>
        <w:jc w:val="both"/>
      </w:pPr>
      <w:r>
        <w:rPr>
          <w:b/>
        </w:rPr>
        <w:t xml:space="preserve">6. </w:t>
      </w:r>
      <w:r>
        <w:rPr>
          <w:b w:val="0"/>
        </w:rPr>
        <w:t>Kapanış.</w:t>
      </w:r>
    </w:p>
    <w:p>
      <w:pPr>
        <w:spacing w:before="200"/>
      </w:pPr>
      <w:r>
        <w:rPr>
          <w:b/>
        </w:rPr>
        <w:t>GÖRÜŞMELER VE KARARLAR</w:t>
      </w:r>
    </w:p>
    <w:p>
      <w:pPr>
        <w:ind w:left="340" w:hanging="340"/>
        <w:jc w:val="both"/>
      </w:pPr>
      <w:r>
        <w:rPr>
          <w:b w:val="0"/>
        </w:rPr>
        <w:t xml:space="preserve">1. </w:t>
      </w:r>
      <w:r>
        <w:rPr>
          <w:b w:val="0"/>
        </w:rPr>
        <w:t xml:space="preserve">Toplantı okul müdürü </w:t>
      </w:r>
      <w:r>
        <w:rPr>
          <w:b w:val="0"/>
        </w:rPr>
        <w:t>{{MUDUR}}</w:t>
      </w:r>
      <w:r>
        <w:rPr>
          <w:b w:val="0"/>
        </w:rPr>
        <w:t xml:space="preserve"> başkanlığında açıldı, yoklama yapıldı.</w:t>
      </w:r>
    </w:p>
    <w:p>
      <w:pPr>
        <w:ind w:left="340" w:hanging="340"/>
        <w:jc w:val="both"/>
      </w:pPr>
      <w:r>
        <w:rPr>
          <w:b w:val="0"/>
        </w:rPr>
        <w:t xml:space="preserve">2. </w:t>
      </w:r>
      <w:r>
        <w:rPr>
          <w:b w:val="0"/>
        </w:rPr>
        <w:t>Birim; okul yönetimi, rehber öğretmen, sınıf öğretmeni, branş öğretmenleri ve veliden oluşturuldu.</w:t>
      </w:r>
    </w:p>
    <w:p>
      <w:pPr>
        <w:ind w:left="340" w:hanging="340"/>
        <w:jc w:val="both"/>
      </w:pPr>
      <w:r>
        <w:rPr>
          <w:b w:val="0"/>
        </w:rPr>
        <w:t xml:space="preserve">3. </w:t>
      </w:r>
      <w:r>
        <w:rPr>
          <w:b w:val="0"/>
        </w:rPr>
        <w:t>{{SINIF}}</w:t>
      </w:r>
      <w:r>
        <w:rPr>
          <w:b w:val="0"/>
        </w:rPr>
        <w:t>-</w:t>
      </w:r>
      <w:r>
        <w:rPr>
          <w:b w:val="0"/>
        </w:rPr>
        <w:t>{{SUBE}}</w:t>
      </w:r>
      <w:r>
        <w:rPr>
          <w:b w:val="0"/>
        </w:rPr>
        <w:t xml:space="preserve"> sınıfında özel eğitim ihtiyacı olan öğrencinin/öğrencilerin eğitsel performansları sınıf öğretmeni tarafından aktarıldı.</w:t>
      </w:r>
    </w:p>
    <w:p>
      <w:pPr>
        <w:ind w:left="340" w:hanging="340"/>
        <w:jc w:val="both"/>
      </w:pPr>
      <w:r>
        <w:rPr>
          <w:b w:val="0"/>
        </w:rPr>
        <w:t xml:space="preserve">4. </w:t>
      </w:r>
      <w:r>
        <w:rPr>
          <w:b w:val="0"/>
        </w:rPr>
        <w:t>BEP'lerin en geç ……………… tarihine kadar hazırlanmasına, dönem sonlarında değerlendirilmesine karar verildi.</w:t>
      </w:r>
    </w:p>
    <w:p>
      <w:pPr>
        <w:ind w:left="340" w:hanging="340"/>
        <w:jc w:val="both"/>
      </w:pPr>
      <w:r>
        <w:rPr>
          <w:b w:val="0"/>
        </w:rPr>
        <w:t xml:space="preserve">5. </w:t>
      </w:r>
      <w:r>
        <w:rPr>
          <w:b w:val="0"/>
        </w:rPr>
        <w:t>Velinin BEP sürecine katılması ve evde yapılacak çalışmalar hakkında bilgilendirilmesi kararlaştırıldı.</w:t>
      </w:r>
    </w:p>
    <w:p>
      <w:pPr>
        <w:ind w:left="340" w:hanging="340"/>
        <w:jc w:val="both"/>
      </w:pPr>
      <w:r>
        <w:rPr>
          <w:b w:val="0"/>
        </w:rPr>
        <w:t xml:space="preserve">6. </w:t>
      </w:r>
      <w:r>
        <w:rPr>
          <w:b w:val="0"/>
        </w:rPr>
        <w:t>Toplantıya son verildi.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  <w:t>Görevi</w:t>
            </w:r>
          </w:p>
        </w:tc>
        <w:tc>
          <w:tcPr>
            <w:tcW w:type="dxa" w:w="3324"/>
          </w:tcPr>
          <w:p>
            <w:r>
              <w:rPr>
                <w:b/>
              </w:rPr>
              <w:t>Adı Soyadı</w:t>
            </w:r>
          </w:p>
        </w:tc>
        <w:tc>
          <w:tcPr>
            <w:tcW w:type="dxa" w:w="3324"/>
          </w:tcPr>
          <w:p>
            <w:r>
              <w:rPr>
                <w:b/>
              </w:rPr>
              <w:t>İmza</w:t>
            </w:r>
          </w:p>
        </w:tc>
      </w:tr>
      <w:tr>
        <w:tc>
          <w:tcPr>
            <w:tcW w:type="dxa" w:w="3324"/>
          </w:tcPr>
          <w:p>
            <w:r>
              <w:rPr>
                <w:b w:val="0"/>
              </w:rPr>
              <w:t>Okul Müdürü</w:t>
            </w:r>
          </w:p>
        </w:tc>
        <w:tc>
          <w:tcPr>
            <w:tcW w:type="dxa" w:w="3324"/>
          </w:tcPr>
          <w:p>
            <w:r>
              <w:rPr>
                <w:b w:val="0"/>
              </w:rPr>
              <w:t>{{MUDUR}}</w:t>
            </w:r>
          </w:p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Rehber Öğretmen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Sınıf Öğretmeni</w:t>
            </w:r>
          </w:p>
        </w:tc>
        <w:tc>
          <w:tcPr>
            <w:tcW w:type="dxa" w:w="3324"/>
          </w:tcPr>
          <w:p>
            <w:r>
              <w:rPr>
                <w:b w:val="0"/>
              </w:rPr>
              <w:t>{{OGRETMEN}}</w:t>
            </w:r>
          </w:p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Branş Öğretmeni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Veli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